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36" w:rsidRPr="00FF432C" w:rsidRDefault="004B4736" w:rsidP="004B4736">
      <w:pPr>
        <w:widowControl w:val="0"/>
        <w:shd w:val="clear" w:color="auto" w:fill="FFFFFF"/>
        <w:tabs>
          <w:tab w:val="left" w:pos="394"/>
        </w:tabs>
        <w:autoSpaceDE w:val="0"/>
        <w:autoSpaceDN w:val="0"/>
        <w:adjustRightInd w:val="0"/>
        <w:spacing w:before="211" w:after="0" w:line="288" w:lineRule="exact"/>
        <w:ind w:right="403"/>
        <w:jc w:val="center"/>
        <w:rPr>
          <w:rFonts w:ascii="Tahoma" w:eastAsia="Adobe Fan Heiti Std B" w:hAnsi="Tahoma" w:cs="Tahoma"/>
          <w:sz w:val="32"/>
          <w:szCs w:val="32"/>
          <w:u w:val="single"/>
        </w:rPr>
      </w:pPr>
      <w:r w:rsidRPr="00FF432C">
        <w:rPr>
          <w:rFonts w:ascii="Tahoma" w:eastAsia="Adobe Fan Heiti Std B" w:hAnsi="Tahoma" w:cs="Tahoma"/>
          <w:sz w:val="32"/>
          <w:szCs w:val="32"/>
          <w:u w:val="single"/>
        </w:rPr>
        <w:t>6.10 Stations Activity</w:t>
      </w:r>
    </w:p>
    <w:p w:rsidR="004B4736" w:rsidRPr="00FF432C" w:rsidRDefault="004B4736" w:rsidP="004B4736">
      <w:pPr>
        <w:pStyle w:val="ListParagraph"/>
        <w:widowControl w:val="0"/>
        <w:numPr>
          <w:ilvl w:val="0"/>
          <w:numId w:val="1"/>
        </w:numPr>
        <w:shd w:val="clear" w:color="auto" w:fill="FFFFFF"/>
        <w:tabs>
          <w:tab w:val="left" w:pos="394"/>
        </w:tabs>
        <w:autoSpaceDE w:val="0"/>
        <w:autoSpaceDN w:val="0"/>
        <w:adjustRightInd w:val="0"/>
        <w:spacing w:before="211" w:after="0" w:line="288" w:lineRule="exact"/>
        <w:ind w:right="403"/>
        <w:rPr>
          <w:rFonts w:ascii="Tahoma" w:eastAsia="Adobe Fan Heiti Std B" w:hAnsi="Tahoma" w:cs="Tahoma"/>
        </w:rPr>
      </w:pPr>
      <w:r w:rsidRPr="00FF432C">
        <w:rPr>
          <w:rFonts w:ascii="Tahoma" w:eastAsia="Adobe Fan Heiti Std B" w:hAnsi="Tahoma" w:cs="Tahoma"/>
        </w:rPr>
        <w:t xml:space="preserve">Jared is casting his fishing line with a lead sinker attached over the edges of a pier. The pier is 15 feet above the water. The function h = </w:t>
      </w:r>
      <w:r w:rsidRPr="00FF432C">
        <w:rPr>
          <w:rFonts w:ascii="Tahoma" w:eastAsia="Adobe Fan Heiti Std B" w:hAnsi="Tahoma" w:cs="Tahoma"/>
        </w:rPr>
        <w:sym w:font="Symbol" w:char="F02D"/>
      </w:r>
      <w:r w:rsidRPr="00FF432C">
        <w:rPr>
          <w:rFonts w:ascii="Tahoma" w:eastAsia="Adobe Fan Heiti Std B" w:hAnsi="Tahoma" w:cs="Tahoma"/>
        </w:rPr>
        <w:t>16t</w:t>
      </w:r>
      <w:r w:rsidRPr="00FF432C">
        <w:rPr>
          <w:rFonts w:ascii="Tahoma" w:eastAsia="Adobe Fan Heiti Std B" w:hAnsi="Tahoma" w:cs="Tahoma"/>
          <w:vertAlign w:val="superscript"/>
        </w:rPr>
        <w:t>2</w:t>
      </w:r>
      <w:r w:rsidR="00632D64" w:rsidRPr="00FF432C">
        <w:rPr>
          <w:rFonts w:ascii="Tahoma" w:eastAsia="Adobe Fan Heiti Std B" w:hAnsi="Tahoma" w:cs="Tahoma"/>
        </w:rPr>
        <w:t xml:space="preserve"> + 15 gives the sinker’</w:t>
      </w:r>
      <w:r w:rsidRPr="00FF432C">
        <w:rPr>
          <w:rFonts w:ascii="Tahoma" w:eastAsia="Adobe Fan Heiti Std B" w:hAnsi="Tahoma" w:cs="Tahoma"/>
        </w:rPr>
        <w:t xml:space="preserve">s height h above the water (in feet) after t seconds. </w:t>
      </w:r>
      <w:r w:rsidR="00632D64" w:rsidRPr="00FF432C">
        <w:rPr>
          <w:rFonts w:ascii="Tahoma" w:eastAsia="Adobe Fan Heiti Std B" w:hAnsi="Tahoma" w:cs="Tahoma"/>
        </w:rPr>
        <w:t xml:space="preserve"> </w:t>
      </w:r>
      <w:r w:rsidRPr="00FF432C">
        <w:rPr>
          <w:rFonts w:ascii="Tahoma" w:eastAsia="Adobe Fan Heiti Std B" w:hAnsi="Tahoma" w:cs="Tahoma"/>
        </w:rPr>
        <w:t xml:space="preserve">Graph the function. </w:t>
      </w:r>
      <w:r w:rsidR="00632D64" w:rsidRPr="00FF432C">
        <w:rPr>
          <w:rFonts w:ascii="Tahoma" w:eastAsia="Adobe Fan Heiti Std B" w:hAnsi="Tahoma" w:cs="Tahoma"/>
        </w:rPr>
        <w:t xml:space="preserve"> </w:t>
      </w:r>
      <w:r w:rsidRPr="00FF432C">
        <w:rPr>
          <w:rFonts w:ascii="Tahoma" w:eastAsia="Adobe Fan Heiti Std B" w:hAnsi="Tahoma" w:cs="Tahoma"/>
        </w:rPr>
        <w:t>How many seconds does it take for the sinker to hit the water?</w:t>
      </w:r>
    </w:p>
    <w:p w:rsidR="004B4736" w:rsidRPr="00FF432C" w:rsidRDefault="004B4736" w:rsidP="004B4736">
      <w:pPr>
        <w:pStyle w:val="ListParagraph"/>
        <w:widowControl w:val="0"/>
        <w:shd w:val="clear" w:color="auto" w:fill="FFFFFF"/>
        <w:tabs>
          <w:tab w:val="left" w:pos="394"/>
        </w:tabs>
        <w:autoSpaceDE w:val="0"/>
        <w:autoSpaceDN w:val="0"/>
        <w:adjustRightInd w:val="0"/>
        <w:spacing w:before="211" w:after="0" w:line="288" w:lineRule="exact"/>
        <w:ind w:right="403"/>
        <w:rPr>
          <w:rFonts w:ascii="Tahoma" w:eastAsia="Adobe Fan Heiti Std B" w:hAnsi="Tahoma" w:cs="Tahoma"/>
        </w:rPr>
      </w:pPr>
    </w:p>
    <w:p w:rsidR="004B4736" w:rsidRPr="00FF432C" w:rsidRDefault="004B4736" w:rsidP="004B4736">
      <w:pPr>
        <w:pStyle w:val="ListParagraph"/>
        <w:widowControl w:val="0"/>
        <w:shd w:val="clear" w:color="auto" w:fill="FFFFFF"/>
        <w:tabs>
          <w:tab w:val="left" w:pos="394"/>
        </w:tabs>
        <w:autoSpaceDE w:val="0"/>
        <w:autoSpaceDN w:val="0"/>
        <w:adjustRightInd w:val="0"/>
        <w:spacing w:before="211" w:after="0" w:line="288" w:lineRule="exact"/>
        <w:ind w:right="403"/>
        <w:rPr>
          <w:rFonts w:ascii="Tahoma" w:eastAsia="Adobe Fan Heiti Std B" w:hAnsi="Tahoma" w:cs="Tahoma"/>
        </w:rPr>
      </w:pPr>
    </w:p>
    <w:p w:rsidR="004B4736" w:rsidRPr="00FF432C" w:rsidRDefault="004B4736" w:rsidP="004B4736">
      <w:pPr>
        <w:pStyle w:val="ListParagraph"/>
        <w:widowControl w:val="0"/>
        <w:shd w:val="clear" w:color="auto" w:fill="FFFFFF"/>
        <w:tabs>
          <w:tab w:val="left" w:pos="394"/>
        </w:tabs>
        <w:autoSpaceDE w:val="0"/>
        <w:autoSpaceDN w:val="0"/>
        <w:adjustRightInd w:val="0"/>
        <w:spacing w:before="211" w:after="0" w:line="288" w:lineRule="exact"/>
        <w:ind w:right="403"/>
        <w:rPr>
          <w:rFonts w:ascii="Tahoma" w:eastAsia="Adobe Fan Heiti Std B" w:hAnsi="Tahoma" w:cs="Tahoma"/>
        </w:rPr>
      </w:pPr>
      <w:bookmarkStart w:id="0" w:name="_GoBack"/>
      <w:bookmarkEnd w:id="0"/>
    </w:p>
    <w:p w:rsidR="004B4736" w:rsidRPr="00FF432C" w:rsidRDefault="004B4736" w:rsidP="004B4736">
      <w:pPr>
        <w:pStyle w:val="ListParagraph"/>
        <w:widowControl w:val="0"/>
        <w:shd w:val="clear" w:color="auto" w:fill="FFFFFF"/>
        <w:tabs>
          <w:tab w:val="left" w:pos="394"/>
        </w:tabs>
        <w:autoSpaceDE w:val="0"/>
        <w:autoSpaceDN w:val="0"/>
        <w:adjustRightInd w:val="0"/>
        <w:spacing w:before="211" w:after="0" w:line="288" w:lineRule="exact"/>
        <w:ind w:right="403"/>
        <w:rPr>
          <w:rFonts w:ascii="Tahoma" w:eastAsia="Adobe Fan Heiti Std B" w:hAnsi="Tahoma" w:cs="Tahoma"/>
        </w:rPr>
      </w:pPr>
    </w:p>
    <w:p w:rsidR="004B4736" w:rsidRPr="00FF432C" w:rsidRDefault="004B4736" w:rsidP="004B4736">
      <w:pPr>
        <w:pStyle w:val="ListParagraph"/>
        <w:widowControl w:val="0"/>
        <w:shd w:val="clear" w:color="auto" w:fill="FFFFFF"/>
        <w:tabs>
          <w:tab w:val="left" w:pos="394"/>
        </w:tabs>
        <w:autoSpaceDE w:val="0"/>
        <w:autoSpaceDN w:val="0"/>
        <w:adjustRightInd w:val="0"/>
        <w:spacing w:before="211" w:after="0" w:line="288" w:lineRule="exact"/>
        <w:ind w:right="403"/>
        <w:rPr>
          <w:rFonts w:ascii="Tahoma" w:eastAsia="Adobe Fan Heiti Std B" w:hAnsi="Tahoma" w:cs="Tahoma"/>
        </w:rPr>
      </w:pPr>
    </w:p>
    <w:p w:rsidR="004B4736" w:rsidRPr="00FF432C" w:rsidRDefault="004B4736" w:rsidP="004B4736">
      <w:pPr>
        <w:pStyle w:val="ListParagraph"/>
        <w:widowControl w:val="0"/>
        <w:numPr>
          <w:ilvl w:val="0"/>
          <w:numId w:val="1"/>
        </w:numPr>
        <w:shd w:val="clear" w:color="auto" w:fill="FFFFFF"/>
        <w:tabs>
          <w:tab w:val="left" w:pos="379"/>
        </w:tabs>
        <w:autoSpaceDE w:val="0"/>
        <w:autoSpaceDN w:val="0"/>
        <w:adjustRightInd w:val="0"/>
        <w:spacing w:before="614" w:after="0" w:line="283" w:lineRule="exact"/>
        <w:ind w:right="806"/>
        <w:rPr>
          <w:rFonts w:ascii="Tahoma" w:eastAsia="Adobe Fan Heiti Std B" w:hAnsi="Tahoma" w:cs="Tahoma"/>
        </w:rPr>
      </w:pPr>
      <w:r w:rsidRPr="00FF432C">
        <w:rPr>
          <w:rFonts w:ascii="Tahoma" w:eastAsia="Adobe Fan Heiti Std B" w:hAnsi="Tahoma" w:cs="Tahoma"/>
        </w:rPr>
        <w:t xml:space="preserve">The product of two consecutive positive odd integers is 1023. </w:t>
      </w:r>
      <w:r w:rsidR="00632D64" w:rsidRPr="00FF432C">
        <w:rPr>
          <w:rFonts w:ascii="Tahoma" w:eastAsia="Adobe Fan Heiti Std B" w:hAnsi="Tahoma" w:cs="Tahoma"/>
        </w:rPr>
        <w:t xml:space="preserve"> </w:t>
      </w:r>
      <w:r w:rsidRPr="00FF432C">
        <w:rPr>
          <w:rFonts w:ascii="Tahoma" w:eastAsia="Adobe Fan Heiti Std B" w:hAnsi="Tahoma" w:cs="Tahoma"/>
        </w:rPr>
        <w:t>What are the integers?</w:t>
      </w:r>
    </w:p>
    <w:p w:rsidR="004B4736" w:rsidRPr="00FF432C" w:rsidRDefault="004B4736" w:rsidP="004B4736">
      <w:pPr>
        <w:pStyle w:val="ListParagraph"/>
        <w:widowControl w:val="0"/>
        <w:shd w:val="clear" w:color="auto" w:fill="FFFFFF"/>
        <w:tabs>
          <w:tab w:val="left" w:pos="394"/>
        </w:tabs>
        <w:autoSpaceDE w:val="0"/>
        <w:autoSpaceDN w:val="0"/>
        <w:adjustRightInd w:val="0"/>
        <w:spacing w:before="211" w:after="0" w:line="288" w:lineRule="exact"/>
        <w:ind w:right="403"/>
        <w:rPr>
          <w:rFonts w:ascii="Tahoma" w:eastAsia="Adobe Fan Heiti Std B" w:hAnsi="Tahoma" w:cs="Tahoma"/>
        </w:rPr>
      </w:pPr>
    </w:p>
    <w:p w:rsidR="004B4736" w:rsidRPr="00FF432C" w:rsidRDefault="004B4736" w:rsidP="004B4736">
      <w:pPr>
        <w:rPr>
          <w:rFonts w:ascii="Tahoma" w:eastAsia="Adobe Fan Heiti Std B" w:hAnsi="Tahoma" w:cs="Tahoma"/>
        </w:rPr>
      </w:pPr>
    </w:p>
    <w:p w:rsidR="004B4736" w:rsidRPr="00FF432C" w:rsidRDefault="004B4736" w:rsidP="004B4736">
      <w:pPr>
        <w:rPr>
          <w:rFonts w:ascii="Tahoma" w:eastAsia="Adobe Fan Heiti Std B" w:hAnsi="Tahoma" w:cs="Tahoma"/>
        </w:rPr>
      </w:pPr>
    </w:p>
    <w:p w:rsidR="004B4736" w:rsidRPr="00FF432C" w:rsidRDefault="004B4736" w:rsidP="004B4736">
      <w:pPr>
        <w:pStyle w:val="ListParagraph"/>
        <w:widowControl w:val="0"/>
        <w:numPr>
          <w:ilvl w:val="0"/>
          <w:numId w:val="1"/>
        </w:numPr>
        <w:shd w:val="clear" w:color="auto" w:fill="FFFFFF"/>
        <w:tabs>
          <w:tab w:val="left" w:pos="379"/>
        </w:tabs>
        <w:autoSpaceDE w:val="0"/>
        <w:autoSpaceDN w:val="0"/>
        <w:adjustRightInd w:val="0"/>
        <w:spacing w:before="614" w:after="0" w:line="283" w:lineRule="exact"/>
        <w:ind w:right="806"/>
        <w:rPr>
          <w:rFonts w:ascii="Tahoma" w:eastAsia="Adobe Fan Heiti Std B" w:hAnsi="Tahoma" w:cs="Tahoma"/>
        </w:rPr>
      </w:pPr>
      <w:r w:rsidRPr="00FF432C">
        <w:rPr>
          <w:rFonts w:ascii="Tahoma" w:eastAsia="Adobe Fan Heiti Std B" w:hAnsi="Tahoma" w:cs="Tahoma"/>
        </w:rPr>
        <w:t>The height of a triangle is 6x cm and the base is (3x + 10) cm. The area of the triangle is 816 cm</w:t>
      </w:r>
      <w:r w:rsidRPr="00FF432C">
        <w:rPr>
          <w:rFonts w:ascii="Tahoma" w:eastAsia="Adobe Fan Heiti Std B" w:hAnsi="Tahoma" w:cs="Tahoma"/>
          <w:vertAlign w:val="superscript"/>
        </w:rPr>
        <w:t>2</w:t>
      </w:r>
      <w:r w:rsidRPr="00FF432C">
        <w:rPr>
          <w:rFonts w:ascii="Tahoma" w:eastAsia="Adobe Fan Heiti Std B" w:hAnsi="Tahoma" w:cs="Tahoma"/>
        </w:rPr>
        <w:t>. What are the dimensions of the base and height of the triangle?</w:t>
      </w:r>
    </w:p>
    <w:p w:rsidR="004B4736" w:rsidRPr="00FF432C" w:rsidRDefault="004B4736" w:rsidP="004B4736">
      <w:pPr>
        <w:widowControl w:val="0"/>
        <w:shd w:val="clear" w:color="auto" w:fill="FFFFFF"/>
        <w:tabs>
          <w:tab w:val="left" w:pos="379"/>
        </w:tabs>
        <w:autoSpaceDE w:val="0"/>
        <w:autoSpaceDN w:val="0"/>
        <w:adjustRightInd w:val="0"/>
        <w:spacing w:before="614" w:after="0" w:line="283" w:lineRule="exact"/>
        <w:ind w:right="806"/>
        <w:rPr>
          <w:rFonts w:ascii="Tahoma" w:eastAsia="Adobe Fan Heiti Std B" w:hAnsi="Tahoma" w:cs="Tahoma"/>
        </w:rPr>
      </w:pPr>
    </w:p>
    <w:p w:rsidR="004B4736" w:rsidRPr="00FF432C" w:rsidRDefault="004B4736" w:rsidP="004B4736">
      <w:pPr>
        <w:pStyle w:val="ListParagraph"/>
        <w:widowControl w:val="0"/>
        <w:numPr>
          <w:ilvl w:val="0"/>
          <w:numId w:val="1"/>
        </w:numPr>
        <w:shd w:val="clear" w:color="auto" w:fill="FFFFFF"/>
        <w:tabs>
          <w:tab w:val="left" w:pos="394"/>
        </w:tabs>
        <w:autoSpaceDE w:val="0"/>
        <w:autoSpaceDN w:val="0"/>
        <w:adjustRightInd w:val="0"/>
        <w:spacing w:before="610" w:after="0" w:line="278" w:lineRule="exact"/>
        <w:ind w:right="403"/>
        <w:rPr>
          <w:rFonts w:ascii="Tahoma" w:eastAsia="Adobe Fan Heiti Std B" w:hAnsi="Tahoma" w:cs="Tahoma"/>
        </w:rPr>
      </w:pPr>
      <w:r w:rsidRPr="00FF432C">
        <w:rPr>
          <w:rFonts w:ascii="Tahoma" w:eastAsia="Adobe Fan Heiti Std B" w:hAnsi="Tahoma" w:cs="Tahoma"/>
        </w:rPr>
        <w:t>The volume of a storage tub shaped like a rectangular prism is 24 ft</w:t>
      </w:r>
      <w:r w:rsidRPr="00FF432C">
        <w:rPr>
          <w:rFonts w:ascii="Tahoma" w:eastAsia="Adobe Fan Heiti Std B" w:hAnsi="Tahoma" w:cs="Tahoma"/>
          <w:vertAlign w:val="superscript"/>
        </w:rPr>
        <w:t>3</w:t>
      </w:r>
      <w:r w:rsidRPr="00FF432C">
        <w:rPr>
          <w:rFonts w:ascii="Tahoma" w:eastAsia="Adobe Fan Heiti Std B" w:hAnsi="Tahoma" w:cs="Tahoma"/>
        </w:rPr>
        <w:t xml:space="preserve">. The height of the tub is 3 feet. The width is w feet and the length is w + 2 feet. Use the formula V = </w:t>
      </w:r>
      <w:proofErr w:type="spellStart"/>
      <w:r w:rsidRPr="00FF432C">
        <w:rPr>
          <w:rFonts w:ascii="Tahoma" w:eastAsia="Adobe Fan Heiti Std B" w:hAnsi="Tahoma" w:cs="Tahoma"/>
        </w:rPr>
        <w:t>lwh</w:t>
      </w:r>
      <w:proofErr w:type="spellEnd"/>
      <w:r w:rsidRPr="00FF432C">
        <w:rPr>
          <w:rFonts w:ascii="Tahoma" w:eastAsia="Adobe Fan Heiti Std B" w:hAnsi="Tahoma" w:cs="Tahoma"/>
        </w:rPr>
        <w:t xml:space="preserve"> to find the value of w.</w:t>
      </w:r>
    </w:p>
    <w:p w:rsidR="004B4736" w:rsidRPr="00FF432C" w:rsidRDefault="004B4736" w:rsidP="004B4736">
      <w:pPr>
        <w:widowControl w:val="0"/>
        <w:shd w:val="clear" w:color="auto" w:fill="FFFFFF"/>
        <w:tabs>
          <w:tab w:val="left" w:pos="394"/>
        </w:tabs>
        <w:autoSpaceDE w:val="0"/>
        <w:autoSpaceDN w:val="0"/>
        <w:adjustRightInd w:val="0"/>
        <w:spacing w:before="610" w:after="0" w:line="278" w:lineRule="exact"/>
        <w:ind w:right="403"/>
        <w:rPr>
          <w:rFonts w:ascii="Tahoma" w:eastAsia="Adobe Fan Heiti Std B" w:hAnsi="Tahoma" w:cs="Tahoma"/>
        </w:rPr>
      </w:pPr>
    </w:p>
    <w:p w:rsidR="004B4736" w:rsidRPr="00FF432C" w:rsidRDefault="004B4736" w:rsidP="004B4736">
      <w:pPr>
        <w:pStyle w:val="ListParagraph"/>
        <w:widowControl w:val="0"/>
        <w:numPr>
          <w:ilvl w:val="0"/>
          <w:numId w:val="1"/>
        </w:numPr>
        <w:shd w:val="clear" w:color="auto" w:fill="FFFFFF"/>
        <w:tabs>
          <w:tab w:val="left" w:pos="394"/>
        </w:tabs>
        <w:autoSpaceDE w:val="0"/>
        <w:autoSpaceDN w:val="0"/>
        <w:adjustRightInd w:val="0"/>
        <w:spacing w:before="634" w:after="0" w:line="283" w:lineRule="exact"/>
        <w:ind w:right="403"/>
        <w:rPr>
          <w:rFonts w:ascii="Tahoma" w:eastAsia="Adobe Fan Heiti Std B" w:hAnsi="Tahoma" w:cs="Tahoma"/>
        </w:rPr>
      </w:pPr>
      <w:r w:rsidRPr="00FF432C">
        <w:rPr>
          <w:rFonts w:ascii="Tahoma" w:eastAsia="Adobe Fan Heiti Std B" w:hAnsi="Tahoma" w:cs="Tahoma"/>
        </w:rPr>
        <w:t>The area of a parking lot is 2475 ft</w:t>
      </w:r>
      <w:r w:rsidRPr="00FF432C">
        <w:rPr>
          <w:rFonts w:ascii="Tahoma" w:eastAsia="Adobe Fan Heiti Std B" w:hAnsi="Tahoma" w:cs="Tahoma"/>
          <w:vertAlign w:val="superscript"/>
        </w:rPr>
        <w:t>2</w:t>
      </w:r>
      <w:r w:rsidRPr="00FF432C">
        <w:rPr>
          <w:rFonts w:ascii="Tahoma" w:eastAsia="Adobe Fan Heiti Std B" w:hAnsi="Tahoma" w:cs="Tahoma"/>
        </w:rPr>
        <w:t>. The rectangular parking lot has dimensions such that the length is 10 feet longer than the width. What are the dimensions of the parking lot?</w:t>
      </w:r>
    </w:p>
    <w:p w:rsidR="004B4736" w:rsidRPr="00FF432C" w:rsidRDefault="004B4736" w:rsidP="004B4736">
      <w:pPr>
        <w:rPr>
          <w:rFonts w:ascii="Tahoma" w:eastAsia="Adobe Fan Heiti Std B" w:hAnsi="Tahoma" w:cs="Tahoma"/>
        </w:rPr>
      </w:pPr>
    </w:p>
    <w:p w:rsidR="004B4736" w:rsidRPr="00FF432C" w:rsidRDefault="004B4736" w:rsidP="004B4736">
      <w:pPr>
        <w:widowControl w:val="0"/>
        <w:shd w:val="clear" w:color="auto" w:fill="FFFFFF"/>
        <w:tabs>
          <w:tab w:val="left" w:pos="384"/>
        </w:tabs>
        <w:autoSpaceDE w:val="0"/>
        <w:autoSpaceDN w:val="0"/>
        <w:adjustRightInd w:val="0"/>
        <w:spacing w:after="0" w:line="240" w:lineRule="auto"/>
        <w:rPr>
          <w:rFonts w:ascii="Tahoma" w:eastAsia="Adobe Fan Heiti Std B" w:hAnsi="Tahoma" w:cs="Tahoma"/>
        </w:rPr>
      </w:pPr>
    </w:p>
    <w:p w:rsidR="004B4736" w:rsidRPr="00FF432C" w:rsidRDefault="004B4736" w:rsidP="004B4736">
      <w:pPr>
        <w:widowControl w:val="0"/>
        <w:shd w:val="clear" w:color="auto" w:fill="FFFFFF"/>
        <w:tabs>
          <w:tab w:val="left" w:pos="384"/>
        </w:tabs>
        <w:autoSpaceDE w:val="0"/>
        <w:autoSpaceDN w:val="0"/>
        <w:adjustRightInd w:val="0"/>
        <w:spacing w:after="0" w:line="240" w:lineRule="auto"/>
        <w:rPr>
          <w:rFonts w:ascii="Tahoma" w:eastAsia="Adobe Fan Heiti Std B" w:hAnsi="Tahoma" w:cs="Tahoma"/>
        </w:rPr>
      </w:pPr>
    </w:p>
    <w:p w:rsidR="004B4736" w:rsidRPr="00FF432C" w:rsidRDefault="004B4736" w:rsidP="004B4736">
      <w:pPr>
        <w:widowControl w:val="0"/>
        <w:shd w:val="clear" w:color="auto" w:fill="FFFFFF"/>
        <w:tabs>
          <w:tab w:val="left" w:pos="384"/>
        </w:tabs>
        <w:autoSpaceDE w:val="0"/>
        <w:autoSpaceDN w:val="0"/>
        <w:adjustRightInd w:val="0"/>
        <w:spacing w:after="0" w:line="240" w:lineRule="auto"/>
        <w:rPr>
          <w:rFonts w:ascii="Tahoma" w:eastAsia="Adobe Fan Heiti Std B" w:hAnsi="Tahoma" w:cs="Tahoma"/>
        </w:rPr>
      </w:pPr>
    </w:p>
    <w:p w:rsidR="004B4736" w:rsidRPr="00FF432C" w:rsidRDefault="004B4736" w:rsidP="004B4736">
      <w:pPr>
        <w:widowControl w:val="0"/>
        <w:shd w:val="clear" w:color="auto" w:fill="FFFFFF"/>
        <w:tabs>
          <w:tab w:val="left" w:pos="384"/>
        </w:tabs>
        <w:autoSpaceDE w:val="0"/>
        <w:autoSpaceDN w:val="0"/>
        <w:adjustRightInd w:val="0"/>
        <w:spacing w:after="0" w:line="240" w:lineRule="auto"/>
        <w:rPr>
          <w:rFonts w:ascii="Tahoma" w:eastAsia="Adobe Fan Heiti Std B" w:hAnsi="Tahoma" w:cs="Tahoma"/>
        </w:rPr>
      </w:pPr>
    </w:p>
    <w:p w:rsidR="004B4736" w:rsidRPr="00FF432C" w:rsidRDefault="004B4736" w:rsidP="004B4736">
      <w:pPr>
        <w:widowControl w:val="0"/>
        <w:shd w:val="clear" w:color="auto" w:fill="FFFFFF"/>
        <w:tabs>
          <w:tab w:val="left" w:pos="384"/>
        </w:tabs>
        <w:autoSpaceDE w:val="0"/>
        <w:autoSpaceDN w:val="0"/>
        <w:adjustRightInd w:val="0"/>
        <w:spacing w:after="0" w:line="240" w:lineRule="auto"/>
        <w:rPr>
          <w:rFonts w:ascii="Tahoma" w:eastAsia="Adobe Fan Heiti Std B" w:hAnsi="Tahoma" w:cs="Tahoma"/>
        </w:rPr>
      </w:pPr>
    </w:p>
    <w:p w:rsidR="004B4736" w:rsidRPr="00FF432C" w:rsidRDefault="004B4736" w:rsidP="004B4736">
      <w:pPr>
        <w:pStyle w:val="ListParagraph"/>
        <w:widowControl w:val="0"/>
        <w:numPr>
          <w:ilvl w:val="0"/>
          <w:numId w:val="1"/>
        </w:numPr>
        <w:shd w:val="clear" w:color="auto" w:fill="FFFFFF"/>
        <w:tabs>
          <w:tab w:val="left" w:pos="384"/>
        </w:tabs>
        <w:autoSpaceDE w:val="0"/>
        <w:autoSpaceDN w:val="0"/>
        <w:adjustRightInd w:val="0"/>
        <w:spacing w:after="0" w:line="240" w:lineRule="auto"/>
        <w:rPr>
          <w:rFonts w:ascii="Tahoma" w:eastAsia="Adobe Fan Heiti Std B" w:hAnsi="Tahoma" w:cs="Tahoma"/>
          <w:b/>
          <w:bCs/>
        </w:rPr>
      </w:pPr>
      <w:r w:rsidRPr="00FF432C">
        <w:rPr>
          <w:rFonts w:ascii="Tahoma" w:eastAsia="Adobe Fan Heiti Std B" w:hAnsi="Tahoma" w:cs="Tahoma"/>
        </w:rPr>
        <w:t xml:space="preserve">A baseball player hit a ball with an upward velocity of 46 </w:t>
      </w:r>
      <w:proofErr w:type="spellStart"/>
      <w:r w:rsidRPr="00FF432C">
        <w:rPr>
          <w:rFonts w:ascii="Tahoma" w:eastAsia="Adobe Fan Heiti Std B" w:hAnsi="Tahoma" w:cs="Tahoma"/>
        </w:rPr>
        <w:t>ft</w:t>
      </w:r>
      <w:proofErr w:type="spellEnd"/>
      <w:r w:rsidRPr="00FF432C">
        <w:rPr>
          <w:rFonts w:ascii="Tahoma" w:eastAsia="Adobe Fan Heiti Std B" w:hAnsi="Tahoma" w:cs="Tahoma"/>
        </w:rPr>
        <w:t xml:space="preserve">/s. Its height </w:t>
      </w:r>
      <w:r w:rsidRPr="00FF432C">
        <w:rPr>
          <w:rFonts w:ascii="Tahoma" w:eastAsia="Adobe Fan Heiti Std B" w:hAnsi="Tahoma" w:cs="Tahoma"/>
          <w:i/>
          <w:iCs/>
        </w:rPr>
        <w:t xml:space="preserve">h </w:t>
      </w:r>
      <w:r w:rsidRPr="00FF432C">
        <w:rPr>
          <w:rFonts w:ascii="Tahoma" w:eastAsia="Adobe Fan Heiti Std B" w:hAnsi="Tahoma" w:cs="Tahoma"/>
        </w:rPr>
        <w:t xml:space="preserve">in feet after </w:t>
      </w:r>
      <w:r w:rsidRPr="00FF432C">
        <w:rPr>
          <w:rFonts w:ascii="Tahoma" w:eastAsia="Adobe Fan Heiti Std B" w:hAnsi="Tahoma" w:cs="Tahoma"/>
          <w:i/>
          <w:iCs/>
        </w:rPr>
        <w:t xml:space="preserve">t </w:t>
      </w:r>
      <w:r w:rsidRPr="00FF432C">
        <w:rPr>
          <w:rFonts w:ascii="Tahoma" w:eastAsia="Adobe Fan Heiti Std B" w:hAnsi="Tahoma" w:cs="Tahoma"/>
        </w:rPr>
        <w:t xml:space="preserve">seconds is given by the function </w:t>
      </w:r>
      <w:r w:rsidRPr="00FF432C">
        <w:rPr>
          <w:rFonts w:ascii="Tahoma" w:eastAsia="Adobe Fan Heiti Std B" w:hAnsi="Tahoma" w:cs="Tahoma"/>
          <w:i/>
          <w:iCs/>
        </w:rPr>
        <w:t>h =</w:t>
      </w:r>
      <w:r w:rsidRPr="00FF432C">
        <w:rPr>
          <w:rFonts w:ascii="Tahoma" w:eastAsia="Adobe Fan Heiti Std B" w:hAnsi="Tahoma" w:cs="Tahoma"/>
        </w:rPr>
        <w:t xml:space="preserve"> </w:t>
      </w:r>
      <w:r w:rsidRPr="00FF432C">
        <w:rPr>
          <w:rFonts w:ascii="Tahoma" w:eastAsia="Adobe Fan Heiti Std B" w:hAnsi="Tahoma" w:cs="Tahoma"/>
        </w:rPr>
        <w:sym w:font="Symbol" w:char="F02D"/>
      </w:r>
      <w:r w:rsidRPr="00FF432C">
        <w:rPr>
          <w:rFonts w:ascii="Tahoma" w:eastAsia="Adobe Fan Heiti Std B" w:hAnsi="Tahoma" w:cs="Tahoma"/>
        </w:rPr>
        <w:t>16</w:t>
      </w:r>
      <w:r w:rsidRPr="00FF432C">
        <w:rPr>
          <w:rFonts w:ascii="Tahoma" w:eastAsia="Adobe Fan Heiti Std B" w:hAnsi="Tahoma" w:cs="Tahoma"/>
          <w:i/>
          <w:iCs/>
        </w:rPr>
        <w:t>t</w:t>
      </w:r>
      <w:r w:rsidRPr="00FF432C">
        <w:rPr>
          <w:rFonts w:ascii="Tahoma" w:eastAsia="Adobe Fan Heiti Std B" w:hAnsi="Tahoma" w:cs="Tahoma"/>
          <w:vertAlign w:val="superscript"/>
        </w:rPr>
        <w:t>2</w:t>
      </w:r>
      <w:r w:rsidRPr="00FF432C">
        <w:rPr>
          <w:rFonts w:ascii="Tahoma" w:eastAsia="Adobe Fan Heiti Std B" w:hAnsi="Tahoma" w:cs="Tahoma"/>
        </w:rPr>
        <w:t xml:space="preserve"> + 46</w:t>
      </w:r>
      <w:r w:rsidRPr="00FF432C">
        <w:rPr>
          <w:rFonts w:ascii="Tahoma" w:eastAsia="Adobe Fan Heiti Std B" w:hAnsi="Tahoma" w:cs="Tahoma"/>
          <w:i/>
          <w:iCs/>
        </w:rPr>
        <w:t>t +</w:t>
      </w:r>
      <w:r w:rsidRPr="00FF432C">
        <w:rPr>
          <w:rFonts w:ascii="Tahoma" w:eastAsia="Adobe Fan Heiti Std B" w:hAnsi="Tahoma" w:cs="Tahoma"/>
        </w:rPr>
        <w:t xml:space="preserve"> 6. What is the maximum height the ball reaches? How long will it take the baseball to reach the maximum height? How long does it take for the ball to hit the ground?</w:t>
      </w:r>
    </w:p>
    <w:p w:rsidR="00CA3AE4" w:rsidRPr="00632D64" w:rsidRDefault="00CA3AE4">
      <w:pPr>
        <w:rPr>
          <w:rFonts w:ascii="Calibri" w:eastAsia="Adobe Fan Heiti Std B" w:hAnsi="Calibri"/>
        </w:rPr>
      </w:pPr>
    </w:p>
    <w:sectPr w:rsidR="00CA3AE4" w:rsidRPr="00632D64" w:rsidSect="00F2329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38A6"/>
    <w:multiLevelType w:val="hybridMultilevel"/>
    <w:tmpl w:val="700AB8A6"/>
    <w:lvl w:ilvl="0" w:tplc="70CA6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36"/>
    <w:rsid w:val="004B4736"/>
    <w:rsid w:val="00632D64"/>
    <w:rsid w:val="00C82134"/>
    <w:rsid w:val="00CA3AE4"/>
    <w:rsid w:val="00D41F7D"/>
    <w:rsid w:val="00D56029"/>
    <w:rsid w:val="00FF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3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3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6</cp:revision>
  <dcterms:created xsi:type="dcterms:W3CDTF">2014-03-24T22:00:00Z</dcterms:created>
  <dcterms:modified xsi:type="dcterms:W3CDTF">2014-05-21T12:05:00Z</dcterms:modified>
</cp:coreProperties>
</file>